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3434"/>
        <w:gridCol w:w="3827"/>
        <w:gridCol w:w="2977"/>
        <w:gridCol w:w="3260"/>
        <w:tblGridChange w:id="0">
          <w:tblGrid>
            <w:gridCol w:w="2628"/>
            <w:gridCol w:w="3434"/>
            <w:gridCol w:w="3827"/>
            <w:gridCol w:w="2977"/>
            <w:gridCol w:w="3260"/>
          </w:tblGrid>
        </w:tblGridChange>
      </w:tblGrid>
      <w:tr>
        <w:trPr>
          <w:trHeight w:val="155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Cracking Crystals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science tasks for fun in the online folder, create your very own crystals.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Top Trumps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 dinosaur of your choice create a top trumps card to show many facts about what it was like.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What is a fossil?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1 Fossils  - see online folder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Continents of the World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Continents and the world map - see online folder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It is all in the Mind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dinosaur sheets provided in the online folder, enjoy some mindful colouring time.</w:t>
            </w:r>
          </w:p>
        </w:tc>
      </w:tr>
      <w:tr>
        <w:trPr>
          <w:trHeight w:val="192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Leak proof Lunch bag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science tasks for fun in the online folder, learn about how lunch bags can be leak proof.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Make A Rainbow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science tasks for fun in the online folder, create your very own rainbow.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Mary Anning and Dinosaurs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2 Who was Mary Anning? - see online folder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Where was the fossil?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Locating where fossils have been found - see online folder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Garden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garden in a tub.  Use your imagination to create a mini garden.  Why not make a shed from lollipop sticks, a pond from an upturned lid? Be creative.</w:t>
            </w:r>
          </w:p>
        </w:tc>
      </w:tr>
      <w:tr>
        <w:trPr>
          <w:trHeight w:val="155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Vary the Vocabulary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books you are reading, create a list of unfamiliar words, remember to find out their meaning.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DIY Lava Lamp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science tasks for fun in the online folder, create your very own lava lamp.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Hinge and Lever Dinosaur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template from the online folder, create a moving dinosaur following the instructions given.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Why live there?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Geographical landscapes of a dinosaurs habitat - see online folder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Junk Modelling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dinosaur using junk that you find in the recycling.  Design and plan your dinosaur before beginning.</w:t>
            </w:r>
          </w:p>
        </w:tc>
      </w:tr>
      <w:tr>
        <w:trPr>
          <w:trHeight w:val="155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First Impressions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 a new front cover for one of your favourite books.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Shhhh It’s a secret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science tasks for fun in the online folder, learn how to write your very own message.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Word search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dinosaur related word search for someone in your family.  You could use their names and other technical vocabulary.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Brush Strokes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Paint/draw a picture of your favourite setting for a story.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Such a Character!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new villain or hero/heroine for your favourite story.</w:t>
            </w:r>
          </w:p>
        </w:tc>
      </w:tr>
      <w:tr>
        <w:trPr>
          <w:trHeight w:val="155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Dinosaur Art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Make a dinosaur fossil or skeleton- see online folder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Guess who?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Using the powerpoint (see online folder), can you guess the dinosaur?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Read and Quiz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Explore the Dinosaur ebook (see online folder). Can you complete the quiz at the back?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How to draw…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Following a tutorial, can you draw a T-Rex?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https://www.youtube.com/watch?v=nftijU3On2M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Dinosaur Yoga!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https://www.youtube.com/watch?v=rnlDBKD2S78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Are you ready to stretch like a T-Rex?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1" w:w="16817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rFonts w:ascii="Comic Sans MS" w:cs="Comic Sans MS" w:eastAsia="Comic Sans MS" w:hAnsi="Comic Sans MS"/>
        <w:sz w:val="28"/>
        <w:szCs w:val="28"/>
        <w:u w:val="single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u w:val="single"/>
        <w:rtl w:val="0"/>
      </w:rPr>
      <w:t xml:space="preserve">Home learning Apple and Oak Class</w:t>
    </w: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                         </w:t>
    </w:r>
    <w:r w:rsidDel="00000000" w:rsidR="00000000" w:rsidRPr="00000000">
      <w:rPr>
        <w:rFonts w:ascii="Comic Sans MS" w:cs="Comic Sans MS" w:eastAsia="Comic Sans MS" w:hAnsi="Comic Sans MS"/>
        <w:sz w:val="28"/>
        <w:szCs w:val="28"/>
        <w:u w:val="single"/>
        <w:rtl w:val="0"/>
      </w:rPr>
      <w:t xml:space="preserve">Summer 1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3D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83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663C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63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9663C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63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63C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63CD"/>
    <w:rPr>
      <w:rFonts w:ascii="Tahoma" w:cs="Tahoma" w:hAnsi="Tahoma" w:eastAsiaTheme="minorEastAsia"/>
      <w:sz w:val="16"/>
      <w:szCs w:val="16"/>
    </w:rPr>
  </w:style>
  <w:style w:type="paragraph" w:styleId="NoSpacing">
    <w:name w:val="No Spacing"/>
    <w:uiPriority w:val="1"/>
    <w:qFormat w:val="1"/>
    <w:rsid w:val="00A75764"/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nftijU3On2M" TargetMode="External"/><Relationship Id="rId8" Type="http://schemas.openxmlformats.org/officeDocument/2006/relationships/hyperlink" Target="https://www.youtube.com/watch?v=rnlDBKD2S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UhhfcQZojeY4gRu2cLopLB/+A==">AMUW2mWeJhLCCGodQyQ+Tpokt/icXbKL5O3iOlM0HE6Zh6OX0FMy0PghpzbQ29sCpNvgCA3EKPrYLUqL6AgF6b+euWcJuMbUxYuXxMidrmbFgMf/wYXp6iJAEmrk2FxBHon6m4/0vpxe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2020-04-10T19:51:00Z</dcterms:created>
  <dc:creator>Microsoft Office User</dc:creator>
</cp:coreProperties>
</file>